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5911" w:rsidTr="00126883">
        <w:tc>
          <w:tcPr>
            <w:tcW w:w="4785" w:type="dxa"/>
          </w:tcPr>
          <w:p w:rsidR="004E599A" w:rsidRDefault="004E599A" w:rsidP="004E59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4E599A" w:rsidRDefault="00F51DCC" w:rsidP="004E59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9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4E599A" w:rsidRDefault="00F51DCC" w:rsidP="004E59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E599A">
              <w:rPr>
                <w:rFonts w:ascii="Times New Roman" w:hAnsi="Times New Roman" w:cs="Times New Roman"/>
                <w:sz w:val="24"/>
                <w:szCs w:val="24"/>
              </w:rPr>
              <w:t xml:space="preserve">  (ИП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  <w:r w:rsidR="004E599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15911" w:rsidRDefault="00215911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15911" w:rsidRDefault="00215911" w:rsidP="001268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15911" w:rsidRDefault="00215911" w:rsidP="001268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F51DCC"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 w:rsidR="00F51DC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911" w:rsidRDefault="00215911" w:rsidP="00126883">
            <w:pPr>
              <w:pStyle w:val="ConsPlusNonformat"/>
              <w:widowControl/>
            </w:pPr>
          </w:p>
          <w:p w:rsidR="00215911" w:rsidRDefault="00F51DCC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____________</w:t>
            </w:r>
            <w:r w:rsidR="00215911"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</w:p>
          <w:p w:rsidR="00215911" w:rsidRDefault="00215911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911" w:rsidRDefault="00215911" w:rsidP="0012688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        » ________________  20____</w:t>
            </w:r>
          </w:p>
        </w:tc>
      </w:tr>
    </w:tbl>
    <w:p w:rsidR="00215911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15911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15911" w:rsidRPr="00635CD2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635CD2">
        <w:rPr>
          <w:rFonts w:ascii="Times New Roman" w:hAnsi="Times New Roman"/>
          <w:color w:val="000000"/>
          <w:sz w:val="21"/>
          <w:szCs w:val="21"/>
        </w:rPr>
        <w:t>ИНСТРУКЦИЯ</w:t>
      </w:r>
      <w:r>
        <w:rPr>
          <w:rFonts w:ascii="Times New Roman" w:hAnsi="Times New Roman"/>
          <w:color w:val="000000"/>
          <w:sz w:val="21"/>
          <w:szCs w:val="21"/>
        </w:rPr>
        <w:t xml:space="preserve"> ПО ОХРАНЕ ТРУДА</w:t>
      </w:r>
    </w:p>
    <w:p w:rsidR="00215911" w:rsidRDefault="00215911" w:rsidP="002159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635CD2">
        <w:rPr>
          <w:rFonts w:ascii="Times New Roman" w:hAnsi="Times New Roman"/>
          <w:color w:val="000000"/>
          <w:sz w:val="21"/>
          <w:szCs w:val="21"/>
        </w:rPr>
        <w:t>___________________ № ________</w:t>
      </w:r>
    </w:p>
    <w:p w:rsidR="00215911" w:rsidRPr="0052657F" w:rsidRDefault="0052657F" w:rsidP="00B3008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657F">
        <w:rPr>
          <w:rFonts w:ascii="Times New Roman" w:hAnsi="Times New Roman"/>
          <w:b/>
          <w:color w:val="000000"/>
          <w:sz w:val="24"/>
          <w:szCs w:val="24"/>
        </w:rPr>
        <w:t>при проведении экскурсий</w:t>
      </w:r>
    </w:p>
    <w:p w:rsidR="00215911" w:rsidRDefault="00215911" w:rsidP="009D602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D6029" w:rsidRPr="00215911" w:rsidRDefault="00215911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                        Настоящая инструкция разработана</w:t>
      </w:r>
      <w:r w:rsidR="009D6029" w:rsidRPr="0021591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с учетом нормативных правовых актов, действующих на 2022 год: </w:t>
      </w:r>
    </w:p>
    <w:p w:rsidR="009D6029" w:rsidRPr="00215911" w:rsidRDefault="009D6029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- </w:t>
      </w:r>
      <w:hyperlink r:id="rId8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Трудовой кодекс РФ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9D6029" w:rsidRPr="00215911" w:rsidRDefault="009D6029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lang w:eastAsia="ru-RU"/>
        </w:rPr>
      </w:pP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- </w:t>
      </w:r>
      <w:hyperlink r:id="rId9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Межгосударственный стандарт ГОСТ </w:t>
        </w:r>
        <w:proofErr w:type="gramStart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Р</w:t>
        </w:r>
        <w:proofErr w:type="gramEnd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0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1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Межгосударственный стандарт </w:t>
        </w:r>
        <w:proofErr w:type="gramStart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Г</w:t>
        </w:r>
        <w:proofErr w:type="gramEnd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2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Системы управления охраной труда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3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Методические рекомендации по разработке инструкций по охране труда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4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br/>
        <w:t>- </w:t>
      </w:r>
      <w:hyperlink r:id="rId15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 xml:space="preserve"> положения о системе управления охраной труда"</w:t>
        </w:r>
      </w:hyperlink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9D6029" w:rsidRDefault="009D6029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215911">
        <w:rPr>
          <w:rFonts w:ascii="Times New Roman" w:eastAsia="Times New Roman" w:hAnsi="Times New Roman" w:cs="Times New Roman"/>
          <w:color w:val="222222"/>
          <w:lang w:eastAsia="ru-RU"/>
        </w:rPr>
        <w:t>- </w:t>
      </w:r>
      <w:hyperlink r:id="rId16" w:tgtFrame="_blank" w:history="1">
        <w:r w:rsidRPr="00215911">
          <w:rPr>
            <w:rFonts w:ascii="Times New Roman" w:eastAsia="Times New Roman" w:hAnsi="Times New Roman" w:cs="Times New Roman"/>
            <w:color w:val="2B9900"/>
            <w:bdr w:val="none" w:sz="0" w:space="0" w:color="auto" w:frame="1"/>
            <w:lang w:eastAsia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9D602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215911" w:rsidRPr="009D6029" w:rsidRDefault="00215911" w:rsidP="009D60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26883" w:rsidRDefault="009D6029" w:rsidP="00B3008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1. Общие требования охраны труда</w:t>
      </w:r>
      <w:r w:rsidR="0012688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К участию в экскурсиях допускаются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воспитанники детского сада</w:t>
      </w: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прошедшие инструктаж по охране труда, ознакомившиеся с настоящей инструкцией и не имеющие каких-либо противопоказаний по состоянию здоровья.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Объект для экскурсии должен быть выбран такой, на котором обеспечивается полная безопасность ее проведения.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Воспитатель несет персональную ответственность за охрану жизни детей, за соблюдение данной инструкции, а также правил техники безопасности.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Руководитель экскурсии должен вести постоянное наблюдение за детьми, участвующими в экскурсии.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Не разрешается проводить экскурсию в случае наступления грозы, во время дождя, тумана и в темное время суток.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Во время проведения экскурсии в обязательном порядке должна иметься медицинская аптечка, полностью укомплектованная набором всех необходимых медикаментов и перевязочных средств, предназначенная для экстренного оказания первой неотложной медицинской помощи пострадавшим при травмах.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1.7. Все дети обязаны во время проведения экскурсии строго соблюдать правила противопожарной безопасности, положения инструкции </w:t>
      </w:r>
      <w:proofErr w:type="gramStart"/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proofErr w:type="gramEnd"/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proofErr w:type="gramEnd"/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проведении экскурсий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воспитанников</w:t>
      </w: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Во время экскурсии группу детей должны сопровождать двое взрослых.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1.9. О каждом несчастном случае пострадавший или очевидец обязан срочно доложить руководителю экскурсии, который в свою очередь должен экстренно оказать первую неотложную медицинскую помощь пострадавшему. При необходимости пострадавшего следует транспортировать в ближайшее лечебное учреждение и оповестить о случившемся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заместителю руководителя детского сада</w:t>
      </w: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1.10. Во время экскурсии дети должны строго соблюдать правила поведения, не нарушать установленный порядок проведения экскурсии, а также соблюдать правила личной гигиены.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1.11. При проведении экскурсии на природе возможно воздействие на детей следующих опасных и вредных факторов:</w:t>
      </w:r>
    </w:p>
    <w:p w:rsidR="00B30085" w:rsidRPr="008E244A" w:rsidRDefault="00B30085" w:rsidP="00B30085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травм ног при передвижении без обуви, а также без соответствующей одежды (брюк, чулок или колготок);</w:t>
      </w:r>
    </w:p>
    <w:p w:rsidR="00B30085" w:rsidRPr="008E244A" w:rsidRDefault="00B30085" w:rsidP="00B30085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укусы ядовитых животных и пресмыкающихся (змеи, паукообразные, многоногие и пр.);</w:t>
      </w:r>
    </w:p>
    <w:p w:rsidR="00B30085" w:rsidRPr="008E244A" w:rsidRDefault="00B30085" w:rsidP="00B30085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инфекционными болезнями в случае укуса их переносчиками (грызуны, клещи, насекомые и пр.);</w:t>
      </w:r>
    </w:p>
    <w:p w:rsidR="00B30085" w:rsidRPr="008E244A" w:rsidRDefault="00B30085" w:rsidP="00B30085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отравления ядовитыми растениями, плодами и грибами;</w:t>
      </w:r>
    </w:p>
    <w:p w:rsidR="00B30085" w:rsidRPr="008E244A" w:rsidRDefault="00B30085" w:rsidP="00B30085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различными кишечными инфекциями при употреблении воды из открытых непроверенных водоемов.</w:t>
      </w:r>
    </w:p>
    <w:p w:rsidR="00215911" w:rsidRPr="00215911" w:rsidRDefault="00215911" w:rsidP="00126883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6029" w:rsidRPr="00A13D2E" w:rsidRDefault="009D6029" w:rsidP="00A13D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2. </w:t>
      </w:r>
      <w:r w:rsidR="00A13D2E" w:rsidRPr="00A2311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Требования безопасности перед началом </w:t>
      </w:r>
      <w:r w:rsidR="00B3008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экскурсии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Перед каждой экскурсией дети должны быть ознакомлены с общей характеристикой объекта экскурсии, с инструкцией по охране труда при проведении экскурсии, ее маршрутом и правилам безопасности, которые следует соблюдать во время проведения экскурсии.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Количество детей, которые единовременно участвуют в экскурсии, не должно превышать 25 человек.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Отправляясь на экскурсию с детьми, педагог должен иметь при себе дорожную медицинскую аптечку первой неотложной помощи и проверить ее укомплектованность всеми необходимыми лекарственными средствами и перевязочным материалом.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Допущенные к экскурсии дети должны быть одеты в соответствующую одежду, не иметь при себе предметов, создающих опасность при проведении экскурсии.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Перед началом проведения экскурсии необходимо сделать перекличку и отметить всех присутствующих детей по списку.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Перед проведением экскурсии на природу ее руководитель обязан тщательно обследовать тот участок местности, куда будут выведены дети, выбирая места, где отсутствуют опасности для жизни и здоровья детей, а также безопасные маршруты передвижения.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 Необходимо одеть соответствующую сезону и погоде одежду и обувь. Для предотвращения травм и укусов ног следует надеть брюки, чулки или колготки. Чтобы избежать натирания ног, обувь должна быть подобрана по размеру.</w:t>
      </w:r>
    </w:p>
    <w:p w:rsidR="009507E9" w:rsidRPr="00215911" w:rsidRDefault="009507E9" w:rsidP="00A13D2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6029" w:rsidRPr="00215911" w:rsidRDefault="009D6029" w:rsidP="00B3008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3. Требования </w:t>
      </w:r>
      <w:r w:rsidR="00A13D2E" w:rsidRPr="00A2311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безопасности во время </w:t>
      </w:r>
      <w:proofErr w:type="spellStart"/>
      <w:r w:rsidR="00B3008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экускурсии</w:t>
      </w:r>
      <w:proofErr w:type="spellEnd"/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Вторую перекличку и отметку присутствующих на экскурсии детей следует провести по прибытии на место экскурсии.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В случае доставки детей к месту экскурсии общественным транспортом, посадку следует осуществлять группами под руководством сопровождающего сотрудника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 этом в транспортные средства входят сначала дети, а затем руководитель экскурсии. В таком же порядке необходимо осуществлять и высадку из транспортного средства. Допускается доставлять детей к месту экскурсии также на специально выделенных транспортных средствах. Для этой цели разрешено использовать школьные автобусы.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3.3. Перевозить детей на открытых грузовых машинах категорически запрещено.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Во время экскурсий строго запрещено разводить костры, во избежание возникновения пожара и получения детьми ожогов.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Категорически запрещено во время экскурсии пить воду из открытых водоемов. Следует заранее подготовить и взять с собой питьевую воду.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 Во время экскурсии детям строго запрещено снимать обувь и ходить босиком.</w:t>
      </w:r>
    </w:p>
    <w:p w:rsidR="009507E9" w:rsidRPr="00215911" w:rsidRDefault="009507E9" w:rsidP="00215911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D6029" w:rsidRPr="00215911" w:rsidRDefault="009D6029" w:rsidP="0021591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4. </w:t>
      </w:r>
      <w:r w:rsidR="00BD5475" w:rsidRPr="00A2311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Требования безопасности после окончания </w:t>
      </w:r>
      <w:r w:rsidR="00B3008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экскурсии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После завершения экскурсии, перед отправлением в обратный путь, руководитель экскурсии должен вывести всех детей с объекта экскурсии и проверить наличие их по списку.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После возвращения с экскурсии ответственный воспитатель должен еще раз проверить всех детей по списку.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После экскурсии всем детям необходимо вымыть руки с мылом.</w:t>
      </w:r>
    </w:p>
    <w:p w:rsidR="009507E9" w:rsidRPr="00215911" w:rsidRDefault="009507E9" w:rsidP="00830258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30085" w:rsidRDefault="009D6029" w:rsidP="00B3008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159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5. </w:t>
      </w:r>
      <w:r w:rsidR="00B30085" w:rsidRPr="008E244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безопасности в аварийных ситуациях</w:t>
      </w:r>
      <w:r w:rsidR="00B30085" w:rsidRPr="00A231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В случае аварийной ситуации на месте экскурсии назначенный приказом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детскому саду ИП </w:t>
      </w:r>
      <w:proofErr w:type="spellStart"/>
      <w:r w:rsidR="00F51D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Волосниковой</w:t>
      </w:r>
      <w:proofErr w:type="spellEnd"/>
      <w:r w:rsidR="00F51D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ответственный сопровождающий должен вывести всех детей в безопасное место.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При несчастном случае всех детей выводят в безопасное место, а пострадавшему немедленно оказывают первую неотложную доврачебную помощь, при необходимости организуют его транспортировку в ближайшее медицинское учреждение и в обязательном порядке оповещают о случившемся родителей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 детского сада</w:t>
      </w:r>
    </w:p>
    <w:p w:rsidR="00B30085" w:rsidRPr="008E244A" w:rsidRDefault="00B30085" w:rsidP="00B3008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5.3. В случае укуса ядовитыми пресмыкающимися или насекомыми, следует незамедлительно отправить пострадавшего в ближайшее лечебное учреждение и доложить об этом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 детского сада</w:t>
      </w:r>
      <w:r w:rsidRPr="008E24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поставить в известность родителей.</w:t>
      </w:r>
    </w:p>
    <w:p w:rsidR="00126883" w:rsidRDefault="00126883" w:rsidP="002159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30258" w:rsidRPr="00215911" w:rsidRDefault="00830258" w:rsidP="0083025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30258" w:rsidRPr="00215911" w:rsidRDefault="00830258" w:rsidP="0021591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30258" w:rsidRPr="00215911" w:rsidSect="0021591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2E" w:rsidRDefault="00A13D2E" w:rsidP="00215911">
      <w:pPr>
        <w:spacing w:after="0" w:line="240" w:lineRule="auto"/>
      </w:pPr>
      <w:r>
        <w:separator/>
      </w:r>
    </w:p>
  </w:endnote>
  <w:endnote w:type="continuationSeparator" w:id="0">
    <w:p w:rsidR="00A13D2E" w:rsidRDefault="00A13D2E" w:rsidP="0021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2E" w:rsidRDefault="00A13D2E" w:rsidP="00215911">
      <w:pPr>
        <w:spacing w:after="0" w:line="240" w:lineRule="auto"/>
      </w:pPr>
      <w:r>
        <w:separator/>
      </w:r>
    </w:p>
  </w:footnote>
  <w:footnote w:type="continuationSeparator" w:id="0">
    <w:p w:rsidR="00A13D2E" w:rsidRDefault="00A13D2E" w:rsidP="0021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444334"/>
      <w:docPartObj>
        <w:docPartGallery w:val="Page Numbers (Top of Page)"/>
        <w:docPartUnique/>
      </w:docPartObj>
    </w:sdtPr>
    <w:sdtEndPr/>
    <w:sdtContent>
      <w:p w:rsidR="00A13D2E" w:rsidRDefault="00A13D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DCC">
          <w:rPr>
            <w:noProof/>
          </w:rPr>
          <w:t>3</w:t>
        </w:r>
        <w:r>
          <w:fldChar w:fldCharType="end"/>
        </w:r>
      </w:p>
    </w:sdtContent>
  </w:sdt>
  <w:p w:rsidR="00A13D2E" w:rsidRDefault="00A13D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345"/>
    <w:multiLevelType w:val="multilevel"/>
    <w:tmpl w:val="3D8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62373E"/>
    <w:multiLevelType w:val="multilevel"/>
    <w:tmpl w:val="1D42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0D48B1"/>
    <w:multiLevelType w:val="multilevel"/>
    <w:tmpl w:val="F38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8E5C27"/>
    <w:multiLevelType w:val="multilevel"/>
    <w:tmpl w:val="008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5728A6"/>
    <w:multiLevelType w:val="multilevel"/>
    <w:tmpl w:val="5190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327FD5"/>
    <w:multiLevelType w:val="multilevel"/>
    <w:tmpl w:val="D10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600FBF"/>
    <w:multiLevelType w:val="multilevel"/>
    <w:tmpl w:val="A32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C76A38"/>
    <w:multiLevelType w:val="multilevel"/>
    <w:tmpl w:val="69B2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9D0639"/>
    <w:multiLevelType w:val="multilevel"/>
    <w:tmpl w:val="C51C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D8127A"/>
    <w:multiLevelType w:val="multilevel"/>
    <w:tmpl w:val="E80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3361C3"/>
    <w:multiLevelType w:val="multilevel"/>
    <w:tmpl w:val="8BE0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2B2217"/>
    <w:multiLevelType w:val="multilevel"/>
    <w:tmpl w:val="0D2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1170BC"/>
    <w:multiLevelType w:val="multilevel"/>
    <w:tmpl w:val="7A18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3C"/>
    <w:rsid w:val="00115A4F"/>
    <w:rsid w:val="00126883"/>
    <w:rsid w:val="00215911"/>
    <w:rsid w:val="002D651F"/>
    <w:rsid w:val="002D7F3C"/>
    <w:rsid w:val="002F50B5"/>
    <w:rsid w:val="00354FA0"/>
    <w:rsid w:val="003747CB"/>
    <w:rsid w:val="003E1623"/>
    <w:rsid w:val="003E2832"/>
    <w:rsid w:val="004B30E8"/>
    <w:rsid w:val="004E599A"/>
    <w:rsid w:val="005142FD"/>
    <w:rsid w:val="0052657F"/>
    <w:rsid w:val="0068381C"/>
    <w:rsid w:val="00686139"/>
    <w:rsid w:val="00774D3C"/>
    <w:rsid w:val="00830258"/>
    <w:rsid w:val="00871981"/>
    <w:rsid w:val="0087415C"/>
    <w:rsid w:val="008833A9"/>
    <w:rsid w:val="0091205F"/>
    <w:rsid w:val="009507E9"/>
    <w:rsid w:val="009D55A1"/>
    <w:rsid w:val="009D6029"/>
    <w:rsid w:val="00A13D2E"/>
    <w:rsid w:val="00A733A0"/>
    <w:rsid w:val="00A7341E"/>
    <w:rsid w:val="00AD0646"/>
    <w:rsid w:val="00B30085"/>
    <w:rsid w:val="00BD5475"/>
    <w:rsid w:val="00C36A84"/>
    <w:rsid w:val="00DC00A7"/>
    <w:rsid w:val="00E072D4"/>
    <w:rsid w:val="00E0787E"/>
    <w:rsid w:val="00F23D65"/>
    <w:rsid w:val="00F51DCC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9D6029"/>
  </w:style>
  <w:style w:type="character" w:styleId="a3">
    <w:name w:val="Hyperlink"/>
    <w:basedOn w:val="a0"/>
    <w:uiPriority w:val="99"/>
    <w:semiHidden/>
    <w:unhideWhenUsed/>
    <w:rsid w:val="009D6029"/>
    <w:rPr>
      <w:color w:val="0000FF"/>
      <w:u w:val="single"/>
    </w:rPr>
  </w:style>
  <w:style w:type="character" w:styleId="a4">
    <w:name w:val="Strong"/>
    <w:basedOn w:val="a0"/>
    <w:uiPriority w:val="22"/>
    <w:qFormat/>
    <w:rsid w:val="009D6029"/>
    <w:rPr>
      <w:b/>
      <w:bCs/>
    </w:rPr>
  </w:style>
  <w:style w:type="paragraph" w:styleId="a5">
    <w:name w:val="Normal (Web)"/>
    <w:basedOn w:val="a"/>
    <w:uiPriority w:val="99"/>
    <w:semiHidden/>
    <w:unhideWhenUsed/>
    <w:rsid w:val="009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59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21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911"/>
  </w:style>
  <w:style w:type="paragraph" w:styleId="a9">
    <w:name w:val="footer"/>
    <w:basedOn w:val="a"/>
    <w:link w:val="aa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911"/>
  </w:style>
  <w:style w:type="paragraph" w:styleId="ab">
    <w:name w:val="List Paragraph"/>
    <w:basedOn w:val="a"/>
    <w:uiPriority w:val="34"/>
    <w:qFormat/>
    <w:rsid w:val="00912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6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9D6029"/>
  </w:style>
  <w:style w:type="character" w:styleId="a3">
    <w:name w:val="Hyperlink"/>
    <w:basedOn w:val="a0"/>
    <w:uiPriority w:val="99"/>
    <w:semiHidden/>
    <w:unhideWhenUsed/>
    <w:rsid w:val="009D6029"/>
    <w:rPr>
      <w:color w:val="0000FF"/>
      <w:u w:val="single"/>
    </w:rPr>
  </w:style>
  <w:style w:type="character" w:styleId="a4">
    <w:name w:val="Strong"/>
    <w:basedOn w:val="a0"/>
    <w:uiPriority w:val="22"/>
    <w:qFormat/>
    <w:rsid w:val="009D6029"/>
    <w:rPr>
      <w:b/>
      <w:bCs/>
    </w:rPr>
  </w:style>
  <w:style w:type="paragraph" w:styleId="a5">
    <w:name w:val="Normal (Web)"/>
    <w:basedOn w:val="a"/>
    <w:uiPriority w:val="99"/>
    <w:semiHidden/>
    <w:unhideWhenUsed/>
    <w:rsid w:val="009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59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21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911"/>
  </w:style>
  <w:style w:type="paragraph" w:styleId="a9">
    <w:name w:val="footer"/>
    <w:basedOn w:val="a"/>
    <w:link w:val="aa"/>
    <w:uiPriority w:val="99"/>
    <w:unhideWhenUsed/>
    <w:rsid w:val="0021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5911"/>
  </w:style>
  <w:style w:type="paragraph" w:styleId="ab">
    <w:name w:val="List Paragraph"/>
    <w:basedOn w:val="a"/>
    <w:uiPriority w:val="34"/>
    <w:qFormat/>
    <w:rsid w:val="0091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6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2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8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7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13" Type="http://schemas.openxmlformats.org/officeDocument/2006/relationships/hyperlink" Target="https://dou.su/files/docs/MTRF_MR13_05_2004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u.su/files/docs/GOST1202301_2015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u.su/files/docs/SP123685_21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u.su/files/docs/GOST120004_20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.su/files/docs/PMTRF_29_10_2021_776n.pdf" TargetMode="External"/><Relationship Id="rId10" Type="http://schemas.openxmlformats.org/officeDocument/2006/relationships/hyperlink" Target="https://dou.su/files/docs/GOST120003_201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GOST120007_2009.pdf" TargetMode="External"/><Relationship Id="rId14" Type="http://schemas.openxmlformats.org/officeDocument/2006/relationships/hyperlink" Target="https://dou.su/files/docs/PMTRF_29_10_2021_772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2022-11-22T09:54:00Z</dcterms:created>
  <dcterms:modified xsi:type="dcterms:W3CDTF">2023-02-17T05:58:00Z</dcterms:modified>
</cp:coreProperties>
</file>